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16897" w14:textId="5C2A5C49" w:rsidR="00892DB4" w:rsidRPr="00F80FEB" w:rsidRDefault="00892DB4" w:rsidP="00892D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B3B3B3"/>
          <w:sz w:val="24"/>
          <w:szCs w:val="24"/>
          <w:lang w:eastAsia="tr-TR"/>
        </w:rPr>
      </w:pPr>
    </w:p>
    <w:p w14:paraId="46CE80B5" w14:textId="72117E8E" w:rsidR="00892DB4" w:rsidRPr="00F80FEB" w:rsidRDefault="00892DB4" w:rsidP="00892D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tr-TR"/>
        </w:rPr>
      </w:pPr>
      <w:r w:rsidRPr="00F80FE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tr-TR"/>
        </w:rPr>
        <w:t>Iğdır Üniversitesi Dış Paydaş Memnuniyet Anketi</w:t>
      </w:r>
    </w:p>
    <w:p w14:paraId="0CDF270D" w14:textId="60235707" w:rsidR="00892DB4" w:rsidRPr="00892DB4" w:rsidRDefault="00892DB4" w:rsidP="00892D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892DB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Değerli Paydaşımız,</w:t>
      </w:r>
    </w:p>
    <w:p w14:paraId="67E9CCC7" w14:textId="7C08204E" w:rsidR="00892DB4" w:rsidRPr="00892DB4" w:rsidRDefault="00892DB4" w:rsidP="00892DB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F80FEB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Iğdır Üniversitesi olarak kurumumuzun </w:t>
      </w:r>
      <w:r w:rsidRPr="00892DB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öz değerlendirme çalışmalarının başarısında dış paydaşların görüşleri büyük önem arz etmektedir. Bu bağlamda, </w:t>
      </w:r>
      <w:r w:rsidRPr="00F80FEB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Iğdır </w:t>
      </w:r>
      <w:r w:rsidRPr="00892DB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Üniversitesi siz değerli paydaşlarına yönelik görüş anketi hazırlamıştır. Bu anketi yanıtlamanız, üniversitemizin eğitim-öğretim ve araştırma-geliştirme faaliyetlerinin geliştirilmesinde</w:t>
      </w:r>
      <w:r w:rsidRPr="00F80FEB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,</w:t>
      </w:r>
      <w:r w:rsidRPr="00892DB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topluma hizmet süreçlerinin ve </w:t>
      </w:r>
      <w:r w:rsidRPr="00F80FEB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üniversitemizin ilgili ve ilişkili kurumlarla </w:t>
      </w:r>
      <w:r w:rsidRPr="00892DB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iş</w:t>
      </w:r>
      <w:r w:rsidRPr="00F80FEB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</w:t>
      </w:r>
      <w:r w:rsidRPr="00892DB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birliklerinin </w:t>
      </w:r>
      <w:r w:rsidRPr="00F80FEB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geliştirilmesinde ve </w:t>
      </w:r>
      <w:r w:rsidRPr="00892DB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sürekli iyileştirilmesinde katkı sağlayacaktır.</w:t>
      </w:r>
    </w:p>
    <w:p w14:paraId="35AF0D5E" w14:textId="77777777" w:rsidR="00892DB4" w:rsidRPr="00892DB4" w:rsidRDefault="00892DB4" w:rsidP="00892D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18"/>
          <w:szCs w:val="18"/>
          <w:lang w:eastAsia="tr-TR"/>
        </w:rPr>
      </w:pPr>
      <w:r w:rsidRPr="00892DB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Anketimizin doldurulması için ayıracağınız zaman ve değerli katkılarınız için teşekkür ederiz.</w:t>
      </w:r>
    </w:p>
    <w:p w14:paraId="444648F7" w14:textId="5CC7EC12" w:rsidR="00C472FB" w:rsidRPr="00F80FEB" w:rsidRDefault="00C472FB">
      <w:pPr>
        <w:rPr>
          <w:rFonts w:ascii="Times New Roman" w:hAnsi="Times New Roman" w:cs="Times New Roman"/>
          <w:sz w:val="18"/>
          <w:szCs w:val="18"/>
        </w:rPr>
      </w:pPr>
    </w:p>
    <w:p w14:paraId="7CB85EEE" w14:textId="481EBBFC" w:rsidR="00892DB4" w:rsidRPr="00F80FEB" w:rsidRDefault="00892DB4">
      <w:pPr>
        <w:rPr>
          <w:rFonts w:ascii="Times New Roman" w:hAnsi="Times New Roman" w:cs="Times New Roman"/>
          <w:sz w:val="18"/>
          <w:szCs w:val="18"/>
        </w:rPr>
      </w:pPr>
    </w:p>
    <w:p w14:paraId="5E1E7F32" w14:textId="53029A66" w:rsidR="00892DB4" w:rsidRPr="00F80FEB" w:rsidRDefault="00892DB4">
      <w:pPr>
        <w:rPr>
          <w:rFonts w:ascii="Times New Roman" w:hAnsi="Times New Roman" w:cs="Times New Roman"/>
          <w:sz w:val="18"/>
          <w:szCs w:val="18"/>
        </w:rPr>
      </w:pPr>
    </w:p>
    <w:p w14:paraId="25EA10D9" w14:textId="1F952DD9" w:rsidR="00892DB4" w:rsidRPr="00F80FEB" w:rsidRDefault="00892DB4">
      <w:pPr>
        <w:rPr>
          <w:rFonts w:ascii="Times New Roman" w:hAnsi="Times New Roman" w:cs="Times New Roman"/>
          <w:sz w:val="18"/>
          <w:szCs w:val="18"/>
        </w:rPr>
      </w:pPr>
    </w:p>
    <w:p w14:paraId="390CAF94" w14:textId="36B8A120" w:rsidR="00892DB4" w:rsidRPr="00F80FEB" w:rsidRDefault="00892DB4">
      <w:pPr>
        <w:rPr>
          <w:rFonts w:ascii="Times New Roman" w:hAnsi="Times New Roman" w:cs="Times New Roman"/>
          <w:sz w:val="18"/>
          <w:szCs w:val="18"/>
        </w:rPr>
      </w:pPr>
    </w:p>
    <w:p w14:paraId="640A12BA" w14:textId="717D5C0F" w:rsidR="00892DB4" w:rsidRPr="00F80FEB" w:rsidRDefault="00892DB4">
      <w:pPr>
        <w:rPr>
          <w:rFonts w:ascii="Times New Roman" w:hAnsi="Times New Roman" w:cs="Times New Roman"/>
          <w:sz w:val="18"/>
          <w:szCs w:val="18"/>
        </w:rPr>
      </w:pPr>
    </w:p>
    <w:p w14:paraId="71419A44" w14:textId="7CC8156A" w:rsidR="00892DB4" w:rsidRPr="00F80FEB" w:rsidRDefault="00892DB4">
      <w:pPr>
        <w:rPr>
          <w:rFonts w:ascii="Times New Roman" w:hAnsi="Times New Roman" w:cs="Times New Roman"/>
          <w:sz w:val="18"/>
          <w:szCs w:val="18"/>
        </w:rPr>
      </w:pPr>
    </w:p>
    <w:p w14:paraId="22EA874F" w14:textId="1A55A8A9" w:rsidR="00892DB4" w:rsidRPr="00F80FEB" w:rsidRDefault="00892DB4">
      <w:pPr>
        <w:rPr>
          <w:rFonts w:ascii="Times New Roman" w:hAnsi="Times New Roman" w:cs="Times New Roman"/>
          <w:sz w:val="18"/>
          <w:szCs w:val="18"/>
        </w:rPr>
      </w:pPr>
    </w:p>
    <w:p w14:paraId="63340F65" w14:textId="5F3F71C7" w:rsidR="00892DB4" w:rsidRPr="00F80FEB" w:rsidRDefault="00892DB4">
      <w:pPr>
        <w:rPr>
          <w:rFonts w:ascii="Times New Roman" w:hAnsi="Times New Roman" w:cs="Times New Roman"/>
          <w:sz w:val="18"/>
          <w:szCs w:val="18"/>
        </w:rPr>
      </w:pPr>
    </w:p>
    <w:p w14:paraId="1FFCC233" w14:textId="3EB2EF60" w:rsidR="00892DB4" w:rsidRPr="00F80FEB" w:rsidRDefault="00892DB4">
      <w:pPr>
        <w:rPr>
          <w:rFonts w:ascii="Times New Roman" w:hAnsi="Times New Roman" w:cs="Times New Roman"/>
          <w:sz w:val="18"/>
          <w:szCs w:val="18"/>
        </w:rPr>
      </w:pPr>
    </w:p>
    <w:p w14:paraId="71960F56" w14:textId="24D751CD" w:rsidR="00892DB4" w:rsidRPr="00F80FEB" w:rsidRDefault="00892DB4">
      <w:pPr>
        <w:rPr>
          <w:rFonts w:ascii="Times New Roman" w:hAnsi="Times New Roman" w:cs="Times New Roman"/>
          <w:sz w:val="18"/>
          <w:szCs w:val="18"/>
        </w:rPr>
      </w:pPr>
    </w:p>
    <w:p w14:paraId="7369ED2D" w14:textId="41BCD108" w:rsidR="00892DB4" w:rsidRPr="00F80FEB" w:rsidRDefault="00892DB4">
      <w:pPr>
        <w:rPr>
          <w:rFonts w:ascii="Times New Roman" w:hAnsi="Times New Roman" w:cs="Times New Roman"/>
          <w:sz w:val="18"/>
          <w:szCs w:val="18"/>
        </w:rPr>
      </w:pPr>
    </w:p>
    <w:p w14:paraId="03ABF926" w14:textId="7781E717" w:rsidR="00892DB4" w:rsidRPr="00F80FEB" w:rsidRDefault="00892DB4">
      <w:pPr>
        <w:rPr>
          <w:rFonts w:ascii="Times New Roman" w:hAnsi="Times New Roman" w:cs="Times New Roman"/>
          <w:sz w:val="18"/>
          <w:szCs w:val="18"/>
        </w:rPr>
      </w:pPr>
    </w:p>
    <w:p w14:paraId="4D8B57B6" w14:textId="75B0D2C8" w:rsidR="00892DB4" w:rsidRPr="00F80FEB" w:rsidRDefault="00892DB4">
      <w:pPr>
        <w:rPr>
          <w:rFonts w:ascii="Times New Roman" w:hAnsi="Times New Roman" w:cs="Times New Roman"/>
          <w:sz w:val="18"/>
          <w:szCs w:val="18"/>
        </w:rPr>
      </w:pPr>
    </w:p>
    <w:p w14:paraId="1B93318D" w14:textId="78E0C177" w:rsidR="00892DB4" w:rsidRPr="00F80FEB" w:rsidRDefault="00892DB4">
      <w:pPr>
        <w:rPr>
          <w:rFonts w:ascii="Times New Roman" w:hAnsi="Times New Roman" w:cs="Times New Roman"/>
          <w:sz w:val="18"/>
          <w:szCs w:val="18"/>
        </w:rPr>
      </w:pPr>
    </w:p>
    <w:p w14:paraId="616AEADD" w14:textId="5DC10B35" w:rsidR="00892DB4" w:rsidRPr="00F80FEB" w:rsidRDefault="00892DB4">
      <w:pPr>
        <w:rPr>
          <w:rFonts w:ascii="Times New Roman" w:hAnsi="Times New Roman" w:cs="Times New Roman"/>
          <w:sz w:val="18"/>
          <w:szCs w:val="18"/>
        </w:rPr>
      </w:pPr>
    </w:p>
    <w:p w14:paraId="51D7D1CF" w14:textId="5F98DF12" w:rsidR="00892DB4" w:rsidRPr="00F80FEB" w:rsidRDefault="00892DB4">
      <w:pPr>
        <w:rPr>
          <w:rFonts w:ascii="Times New Roman" w:hAnsi="Times New Roman" w:cs="Times New Roman"/>
          <w:sz w:val="18"/>
          <w:szCs w:val="18"/>
        </w:rPr>
      </w:pPr>
    </w:p>
    <w:p w14:paraId="06B28C76" w14:textId="0AC332F5" w:rsidR="00892DB4" w:rsidRPr="00F80FEB" w:rsidRDefault="00892DB4">
      <w:pPr>
        <w:rPr>
          <w:rFonts w:ascii="Times New Roman" w:hAnsi="Times New Roman" w:cs="Times New Roman"/>
          <w:sz w:val="18"/>
          <w:szCs w:val="18"/>
        </w:rPr>
      </w:pPr>
    </w:p>
    <w:p w14:paraId="7D869B4B" w14:textId="30009897" w:rsidR="00892DB4" w:rsidRPr="00F80FEB" w:rsidRDefault="00892DB4">
      <w:pPr>
        <w:rPr>
          <w:rFonts w:ascii="Times New Roman" w:hAnsi="Times New Roman" w:cs="Times New Roman"/>
          <w:sz w:val="18"/>
          <w:szCs w:val="18"/>
        </w:rPr>
      </w:pPr>
    </w:p>
    <w:p w14:paraId="21EA9493" w14:textId="3F529C53" w:rsidR="00892DB4" w:rsidRPr="00F80FEB" w:rsidRDefault="00892DB4">
      <w:pPr>
        <w:rPr>
          <w:rFonts w:ascii="Times New Roman" w:hAnsi="Times New Roman" w:cs="Times New Roman"/>
          <w:sz w:val="18"/>
          <w:szCs w:val="18"/>
        </w:rPr>
      </w:pPr>
    </w:p>
    <w:p w14:paraId="6597BC52" w14:textId="58711B7B" w:rsidR="00DA4845" w:rsidRPr="00F80FEB" w:rsidRDefault="00DA4845">
      <w:pPr>
        <w:rPr>
          <w:rFonts w:ascii="Times New Roman" w:hAnsi="Times New Roman" w:cs="Times New Roman"/>
          <w:sz w:val="18"/>
          <w:szCs w:val="18"/>
        </w:rPr>
      </w:pPr>
    </w:p>
    <w:p w14:paraId="48692AF5" w14:textId="7924CA5E" w:rsidR="00043BD0" w:rsidRDefault="00043BD0">
      <w:pPr>
        <w:rPr>
          <w:rFonts w:ascii="Times New Roman" w:hAnsi="Times New Roman" w:cs="Times New Roman"/>
          <w:sz w:val="18"/>
          <w:szCs w:val="18"/>
        </w:rPr>
      </w:pPr>
    </w:p>
    <w:p w14:paraId="13746579" w14:textId="73658708" w:rsidR="00F80FEB" w:rsidRDefault="00F80FEB">
      <w:pPr>
        <w:rPr>
          <w:rFonts w:ascii="Times New Roman" w:hAnsi="Times New Roman" w:cs="Times New Roman"/>
          <w:sz w:val="18"/>
          <w:szCs w:val="18"/>
        </w:rPr>
      </w:pPr>
    </w:p>
    <w:p w14:paraId="18FA20F7" w14:textId="4ECF5C4D" w:rsidR="00F80FEB" w:rsidRDefault="00F80FEB">
      <w:pPr>
        <w:rPr>
          <w:rFonts w:ascii="Times New Roman" w:hAnsi="Times New Roman" w:cs="Times New Roman"/>
          <w:sz w:val="18"/>
          <w:szCs w:val="18"/>
        </w:rPr>
      </w:pPr>
    </w:p>
    <w:p w14:paraId="0414D523" w14:textId="2E41470E" w:rsidR="00F80FEB" w:rsidRDefault="00F80FEB">
      <w:pPr>
        <w:rPr>
          <w:rFonts w:ascii="Times New Roman" w:hAnsi="Times New Roman" w:cs="Times New Roman"/>
          <w:sz w:val="18"/>
          <w:szCs w:val="18"/>
        </w:rPr>
      </w:pPr>
    </w:p>
    <w:p w14:paraId="194FA56D" w14:textId="77777777" w:rsidR="00F80FEB" w:rsidRPr="00F80FEB" w:rsidRDefault="00F80FEB">
      <w:pPr>
        <w:rPr>
          <w:rFonts w:ascii="Times New Roman" w:hAnsi="Times New Roman" w:cs="Times New Roman"/>
          <w:sz w:val="18"/>
          <w:szCs w:val="18"/>
        </w:rPr>
      </w:pPr>
    </w:p>
    <w:p w14:paraId="296D65A0" w14:textId="77868F4B" w:rsidR="00043BD0" w:rsidRPr="00F80FEB" w:rsidRDefault="00043BD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F80FEB">
        <w:rPr>
          <w:rFonts w:ascii="Times New Roman" w:hAnsi="Times New Roman" w:cs="Times New Roman"/>
          <w:b/>
          <w:bCs/>
          <w:sz w:val="18"/>
          <w:szCs w:val="18"/>
        </w:rPr>
        <w:lastRenderedPageBreak/>
        <w:t>SORULAR</w:t>
      </w:r>
    </w:p>
    <w:p w14:paraId="37B5230A" w14:textId="3789A206" w:rsidR="00043BD0" w:rsidRPr="00F80FEB" w:rsidRDefault="00043BD0" w:rsidP="00043BD0">
      <w:pPr>
        <w:pStyle w:val="ListeParagraf"/>
        <w:numPr>
          <w:ilvl w:val="0"/>
          <w:numId w:val="1"/>
        </w:numPr>
        <w:ind w:left="284"/>
        <w:rPr>
          <w:rFonts w:ascii="Times New Roman" w:hAnsi="Times New Roman" w:cs="Times New Roman"/>
          <w:b/>
          <w:bCs/>
          <w:sz w:val="18"/>
          <w:szCs w:val="18"/>
        </w:rPr>
      </w:pPr>
      <w:r w:rsidRPr="00F80FEB">
        <w:rPr>
          <w:rFonts w:ascii="Times New Roman" w:hAnsi="Times New Roman" w:cs="Times New Roman"/>
          <w:b/>
          <w:bCs/>
          <w:sz w:val="18"/>
          <w:szCs w:val="18"/>
        </w:rPr>
        <w:t>Kurumunuzun Türü</w:t>
      </w:r>
      <w:r w:rsidR="00F80FEB">
        <w:rPr>
          <w:rFonts w:ascii="Times New Roman" w:hAnsi="Times New Roman" w:cs="Times New Roman"/>
          <w:b/>
          <w:bCs/>
          <w:sz w:val="18"/>
          <w:szCs w:val="18"/>
        </w:rPr>
        <w:t>nü Belirtiniz</w:t>
      </w:r>
    </w:p>
    <w:p w14:paraId="7A925535" w14:textId="25B33CA8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Devlet Üniversitesi </w:t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="00F80FEB" w:rsidRPr="00F80FEB">
        <w:rPr>
          <w:rFonts w:ascii="Times New Roman" w:hAnsi="Times New Roman" w:cs="Times New Roman"/>
          <w:sz w:val="18"/>
          <w:szCs w:val="18"/>
        </w:rPr>
        <w:t>(</w:t>
      </w:r>
      <w:r w:rsidR="00D20A5C">
        <w:rPr>
          <w:rFonts w:ascii="Times New Roman" w:hAnsi="Times New Roman" w:cs="Times New Roman"/>
          <w:sz w:val="18"/>
          <w:szCs w:val="18"/>
        </w:rPr>
        <w:t xml:space="preserve">   </w:t>
      </w:r>
      <w:r w:rsidR="00F80FEB" w:rsidRPr="00F80FEB">
        <w:rPr>
          <w:rFonts w:ascii="Times New Roman" w:hAnsi="Times New Roman" w:cs="Times New Roman"/>
          <w:sz w:val="18"/>
          <w:szCs w:val="18"/>
        </w:rPr>
        <w:t>)</w:t>
      </w:r>
    </w:p>
    <w:p w14:paraId="0FF12927" w14:textId="1E3BAF9C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Vakıf Üniversitesi </w:t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="00F80FEB">
        <w:rPr>
          <w:rFonts w:ascii="Times New Roman" w:hAnsi="Times New Roman" w:cs="Times New Roman"/>
          <w:sz w:val="18"/>
          <w:szCs w:val="18"/>
        </w:rPr>
        <w:tab/>
      </w:r>
      <w:r w:rsidR="00F80FEB" w:rsidRPr="00F80FEB">
        <w:rPr>
          <w:rFonts w:ascii="Times New Roman" w:hAnsi="Times New Roman" w:cs="Times New Roman"/>
          <w:sz w:val="18"/>
          <w:szCs w:val="18"/>
        </w:rPr>
        <w:t xml:space="preserve">(   ) </w:t>
      </w:r>
    </w:p>
    <w:p w14:paraId="10662EC8" w14:textId="2DD71FC2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Yerel Yönetim Birimi </w:t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="00F80FEB" w:rsidRPr="00F80FEB">
        <w:rPr>
          <w:rFonts w:ascii="Times New Roman" w:hAnsi="Times New Roman" w:cs="Times New Roman"/>
          <w:sz w:val="18"/>
          <w:szCs w:val="18"/>
        </w:rPr>
        <w:t xml:space="preserve">(   ) </w:t>
      </w:r>
    </w:p>
    <w:p w14:paraId="40BFE33F" w14:textId="61FBAB92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Diğer Kamu Kuruluşu </w:t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="00F80FEB" w:rsidRPr="00F80FEB">
        <w:rPr>
          <w:rFonts w:ascii="Times New Roman" w:hAnsi="Times New Roman" w:cs="Times New Roman"/>
          <w:sz w:val="18"/>
          <w:szCs w:val="18"/>
        </w:rPr>
        <w:t xml:space="preserve">(   ) </w:t>
      </w:r>
    </w:p>
    <w:p w14:paraId="0D11033A" w14:textId="45DECE0D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Özel Sektör İşletmesi </w:t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="00F80FEB" w:rsidRPr="00F80FEB">
        <w:rPr>
          <w:rFonts w:ascii="Times New Roman" w:hAnsi="Times New Roman" w:cs="Times New Roman"/>
          <w:sz w:val="18"/>
          <w:szCs w:val="18"/>
        </w:rPr>
        <w:t xml:space="preserve">(   ) </w:t>
      </w:r>
    </w:p>
    <w:p w14:paraId="19ADC353" w14:textId="1BA50947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Meslek Odası </w:t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="00F80FEB" w:rsidRPr="00F80FEB">
        <w:rPr>
          <w:rFonts w:ascii="Times New Roman" w:hAnsi="Times New Roman" w:cs="Times New Roman"/>
          <w:sz w:val="18"/>
          <w:szCs w:val="18"/>
        </w:rPr>
        <w:t xml:space="preserve">(   ) </w:t>
      </w:r>
    </w:p>
    <w:p w14:paraId="6F4D7844" w14:textId="418F51BB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Sivil Toplum Kuruluşu </w:t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="00F80FEB" w:rsidRPr="00F80FEB">
        <w:rPr>
          <w:rFonts w:ascii="Times New Roman" w:hAnsi="Times New Roman" w:cs="Times New Roman"/>
          <w:sz w:val="18"/>
          <w:szCs w:val="18"/>
        </w:rPr>
        <w:t xml:space="preserve">(   ) </w:t>
      </w:r>
    </w:p>
    <w:p w14:paraId="26EDF45F" w14:textId="11CED2D8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>Diğer (Belirtiniz)</w:t>
      </w:r>
      <w:r w:rsidR="006D0639">
        <w:rPr>
          <w:rFonts w:ascii="Times New Roman" w:hAnsi="Times New Roman" w:cs="Times New Roman"/>
          <w:sz w:val="18"/>
          <w:szCs w:val="18"/>
        </w:rPr>
        <w:t xml:space="preserve"> </w:t>
      </w:r>
      <w:r w:rsidRPr="00F80FEB">
        <w:rPr>
          <w:rFonts w:ascii="Times New Roman" w:hAnsi="Times New Roman" w:cs="Times New Roman"/>
          <w:sz w:val="18"/>
          <w:szCs w:val="18"/>
        </w:rPr>
        <w:t>…………..</w:t>
      </w:r>
    </w:p>
    <w:p w14:paraId="0BC0E854" w14:textId="4D720721" w:rsidR="00043BD0" w:rsidRPr="00F80FEB" w:rsidRDefault="00043BD0" w:rsidP="00043BD0">
      <w:pPr>
        <w:pStyle w:val="ListeParagraf"/>
        <w:numPr>
          <w:ilvl w:val="0"/>
          <w:numId w:val="1"/>
        </w:numPr>
        <w:ind w:left="284"/>
        <w:rPr>
          <w:rFonts w:ascii="Times New Roman" w:hAnsi="Times New Roman" w:cs="Times New Roman"/>
          <w:b/>
          <w:bCs/>
          <w:sz w:val="18"/>
          <w:szCs w:val="18"/>
        </w:rPr>
      </w:pPr>
      <w:r w:rsidRPr="00F80FEB">
        <w:rPr>
          <w:rFonts w:ascii="Times New Roman" w:hAnsi="Times New Roman" w:cs="Times New Roman"/>
          <w:b/>
          <w:bCs/>
          <w:sz w:val="18"/>
          <w:szCs w:val="18"/>
        </w:rPr>
        <w:t>Eğitim Düzeyiniz-En Son Bitirdiğiniz Okul (İlgili seçeneği işaretleyiniz)</w:t>
      </w:r>
    </w:p>
    <w:p w14:paraId="4B91F762" w14:textId="20F4A17D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İlköğretim </w:t>
      </w:r>
      <w:r w:rsidRPr="00F80FEB">
        <w:rPr>
          <w:rFonts w:ascii="Times New Roman" w:hAnsi="Times New Roman" w:cs="Times New Roman"/>
          <w:sz w:val="18"/>
          <w:szCs w:val="18"/>
        </w:rPr>
        <w:tab/>
        <w:t>(   )</w:t>
      </w:r>
    </w:p>
    <w:p w14:paraId="195A20D3" w14:textId="3BF0FD36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Lise </w:t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  <w:t>(   )</w:t>
      </w:r>
    </w:p>
    <w:p w14:paraId="05A53A49" w14:textId="6C418ACD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Ön Lisans </w:t>
      </w:r>
      <w:r w:rsidRPr="00F80FEB">
        <w:rPr>
          <w:rFonts w:ascii="Times New Roman" w:hAnsi="Times New Roman" w:cs="Times New Roman"/>
          <w:sz w:val="18"/>
          <w:szCs w:val="18"/>
        </w:rPr>
        <w:tab/>
        <w:t>(   )</w:t>
      </w:r>
    </w:p>
    <w:p w14:paraId="7CB0F763" w14:textId="4DC186D7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Lisans </w:t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  <w:t>(   )</w:t>
      </w:r>
    </w:p>
    <w:p w14:paraId="36038CF1" w14:textId="0FEE2FFF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Yüksek Lisans </w:t>
      </w:r>
      <w:r w:rsidRPr="00F80FEB">
        <w:rPr>
          <w:rFonts w:ascii="Times New Roman" w:hAnsi="Times New Roman" w:cs="Times New Roman"/>
          <w:sz w:val="18"/>
          <w:szCs w:val="18"/>
        </w:rPr>
        <w:tab/>
        <w:t>(   )</w:t>
      </w:r>
    </w:p>
    <w:p w14:paraId="682633F4" w14:textId="139102FF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Doktora </w:t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>(   )</w:t>
      </w:r>
    </w:p>
    <w:p w14:paraId="71F21557" w14:textId="2B1274F6" w:rsidR="00043BD0" w:rsidRPr="00F80FEB" w:rsidRDefault="00043BD0" w:rsidP="00043BD0">
      <w:pPr>
        <w:pStyle w:val="ListeParagraf"/>
        <w:numPr>
          <w:ilvl w:val="0"/>
          <w:numId w:val="1"/>
        </w:numPr>
        <w:ind w:left="284"/>
        <w:rPr>
          <w:rFonts w:ascii="Times New Roman" w:hAnsi="Times New Roman" w:cs="Times New Roman"/>
          <w:b/>
          <w:bCs/>
          <w:sz w:val="18"/>
          <w:szCs w:val="18"/>
        </w:rPr>
      </w:pPr>
      <w:r w:rsidRPr="00F80FEB">
        <w:rPr>
          <w:rFonts w:ascii="Times New Roman" w:hAnsi="Times New Roman" w:cs="Times New Roman"/>
          <w:b/>
          <w:bCs/>
          <w:sz w:val="18"/>
          <w:szCs w:val="18"/>
        </w:rPr>
        <w:t>En son tamamladığınız Iğdır Üniversitesi eğitim programı ile ilgili etkileşim durumunuzu belirtiniz</w:t>
      </w:r>
    </w:p>
    <w:p w14:paraId="0C407F52" w14:textId="087A1B2C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Iğdır Üniversitesi Önlisans Programı Öğrencisiyim. </w:t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  <w:t>(    )</w:t>
      </w:r>
    </w:p>
    <w:p w14:paraId="3BD7EB3A" w14:textId="7D19F9C8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Iğdır Üniversitesi Lisans Programı Öğrencisiyim. </w:t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  <w:t>(    )</w:t>
      </w:r>
    </w:p>
    <w:p w14:paraId="33181552" w14:textId="09B5F982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Iğdır Üniversitesi Yüksek lisans Programı Öğrencisiyim. </w:t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  <w:t>(    )</w:t>
      </w:r>
    </w:p>
    <w:p w14:paraId="47DA6496" w14:textId="6234C83E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Iğdır Üniversitesi Doktora Programı Öğrencisiyim. </w:t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  <w:t>(    )</w:t>
      </w:r>
    </w:p>
    <w:p w14:paraId="7781C689" w14:textId="6A24FC6A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Iğdır Üniversitesi Ön Lisans Programı Mezunuyum. </w:t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  <w:t>(    )</w:t>
      </w:r>
    </w:p>
    <w:p w14:paraId="4B74861F" w14:textId="54859E86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Lisans Programı Mezunuyum. </w:t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  <w:t>(    )</w:t>
      </w:r>
    </w:p>
    <w:p w14:paraId="64D24F27" w14:textId="2A6C35A5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Yüksek Lisans Programı Mezunuyum. </w:t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  <w:t>(    )</w:t>
      </w:r>
    </w:p>
    <w:p w14:paraId="386F5D9B" w14:textId="418E0BBF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Doktora Programı Mezunuyum. </w:t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  <w:t>(    )</w:t>
      </w:r>
    </w:p>
    <w:p w14:paraId="757230E2" w14:textId="251F5F03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Eğitim Programlarına Katıldım. </w:t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  <w:t>(    )</w:t>
      </w:r>
    </w:p>
    <w:p w14:paraId="18AF24F3" w14:textId="3F8CB1E2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Eğitim Programları kapsamında herhangi bir programa katılmadım. </w:t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>(    )</w:t>
      </w:r>
    </w:p>
    <w:p w14:paraId="249F144C" w14:textId="3113399F" w:rsidR="00043BD0" w:rsidRPr="00F80FEB" w:rsidRDefault="00043BD0" w:rsidP="00043BD0">
      <w:pPr>
        <w:pStyle w:val="ListeParagraf"/>
        <w:numPr>
          <w:ilvl w:val="0"/>
          <w:numId w:val="1"/>
        </w:numPr>
        <w:ind w:left="284"/>
        <w:rPr>
          <w:rFonts w:ascii="Times New Roman" w:hAnsi="Times New Roman" w:cs="Times New Roman"/>
          <w:b/>
          <w:bCs/>
          <w:sz w:val="18"/>
          <w:szCs w:val="18"/>
        </w:rPr>
      </w:pPr>
      <w:r w:rsidRPr="00F80FEB">
        <w:rPr>
          <w:rFonts w:ascii="Times New Roman" w:hAnsi="Times New Roman" w:cs="Times New Roman"/>
          <w:b/>
          <w:bCs/>
          <w:sz w:val="18"/>
          <w:szCs w:val="18"/>
        </w:rPr>
        <w:t>Üniversitemiz ile ilgili bilgilere ulaşmada yararlandığınız tanımlı iletişim kanallarını belirtiniz. Birden fazla seçenek işaretleyebilirsiniz</w:t>
      </w:r>
    </w:p>
    <w:p w14:paraId="73EFAA69" w14:textId="3C6E85E9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>Üniversite İnternet Sayfası Duyuruları</w:t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  <w:t xml:space="preserve">(    ) </w:t>
      </w:r>
    </w:p>
    <w:p w14:paraId="7A08764B" w14:textId="42FB831E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Sosyal Medya Hesapları </w:t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  <w:t>(    )</w:t>
      </w:r>
    </w:p>
    <w:p w14:paraId="15B5B4D2" w14:textId="1FE3F9F6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Basılı Üniversite Tanıtım Yayınları </w:t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  <w:t>(    )</w:t>
      </w:r>
    </w:p>
    <w:p w14:paraId="71D2DF6D" w14:textId="323F5577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Bilimsel ve Sosyal Etkinlik Paylaşımları </w:t>
      </w:r>
      <w:r w:rsidRPr="00F80FEB">
        <w:rPr>
          <w:rFonts w:ascii="Times New Roman" w:hAnsi="Times New Roman" w:cs="Times New Roman"/>
          <w:sz w:val="18"/>
          <w:szCs w:val="18"/>
        </w:rPr>
        <w:tab/>
        <w:t>(    )</w:t>
      </w:r>
    </w:p>
    <w:p w14:paraId="6DF2153F" w14:textId="42BE8A9A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>Üniversite Dışı Medya Yayınları</w:t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  <w:t>(    )</w:t>
      </w:r>
    </w:p>
    <w:p w14:paraId="2EACC835" w14:textId="319AA826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 xml:space="preserve">Tanımlı Doğrudan İletişim Kanalları </w:t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  <w:t>(    )</w:t>
      </w:r>
    </w:p>
    <w:p w14:paraId="19195CDF" w14:textId="06E1E1EC" w:rsidR="00043BD0" w:rsidRPr="00F80FEB" w:rsidRDefault="00043BD0">
      <w:pPr>
        <w:rPr>
          <w:rFonts w:ascii="Times New Roman" w:hAnsi="Times New Roman" w:cs="Times New Roman"/>
          <w:sz w:val="18"/>
          <w:szCs w:val="18"/>
        </w:rPr>
      </w:pPr>
      <w:r w:rsidRPr="00F80FEB">
        <w:rPr>
          <w:rFonts w:ascii="Times New Roman" w:hAnsi="Times New Roman" w:cs="Times New Roman"/>
          <w:sz w:val="18"/>
          <w:szCs w:val="18"/>
        </w:rPr>
        <w:t>Tanımlı Olmayan İletişim Kanalları</w:t>
      </w:r>
      <w:r w:rsidRPr="00F80FEB">
        <w:rPr>
          <w:rFonts w:ascii="Times New Roman" w:hAnsi="Times New Roman" w:cs="Times New Roman"/>
          <w:sz w:val="18"/>
          <w:szCs w:val="18"/>
        </w:rPr>
        <w:tab/>
      </w:r>
      <w:r w:rsidRPr="00F80FEB">
        <w:rPr>
          <w:rFonts w:ascii="Times New Roman" w:hAnsi="Times New Roman" w:cs="Times New Roman"/>
          <w:sz w:val="18"/>
          <w:szCs w:val="18"/>
        </w:rPr>
        <w:tab/>
        <w:t>(    )</w:t>
      </w:r>
    </w:p>
    <w:p w14:paraId="11D8AAF7" w14:textId="5D5B4F4D" w:rsidR="00043BD0" w:rsidRPr="00F80FEB" w:rsidRDefault="00043BD0" w:rsidP="00F80FEB">
      <w:pPr>
        <w:pStyle w:val="ListeParagraf"/>
        <w:numPr>
          <w:ilvl w:val="0"/>
          <w:numId w:val="1"/>
        </w:numPr>
        <w:ind w:left="284"/>
        <w:rPr>
          <w:rFonts w:ascii="Times New Roman" w:hAnsi="Times New Roman" w:cs="Times New Roman"/>
          <w:b/>
          <w:bCs/>
          <w:sz w:val="18"/>
          <w:szCs w:val="18"/>
        </w:rPr>
      </w:pPr>
      <w:r w:rsidRPr="00F80FEB">
        <w:rPr>
          <w:rFonts w:ascii="Times New Roman" w:hAnsi="Times New Roman" w:cs="Times New Roman"/>
          <w:b/>
          <w:bCs/>
          <w:sz w:val="18"/>
          <w:szCs w:val="18"/>
        </w:rPr>
        <w:lastRenderedPageBreak/>
        <w:t>Üniversitemiz ile hangi konumdaki birimle veya birimlerle ilişkide olduğunuzu ve ilişki düzeyinizi belirtiniz.</w:t>
      </w:r>
    </w:p>
    <w:tbl>
      <w:tblPr>
        <w:tblStyle w:val="TabloKlavuzu"/>
        <w:tblW w:w="8399" w:type="dxa"/>
        <w:tblLook w:val="04A0" w:firstRow="1" w:lastRow="0" w:firstColumn="1" w:lastColumn="0" w:noHBand="0" w:noVBand="1"/>
      </w:tblPr>
      <w:tblGrid>
        <w:gridCol w:w="3751"/>
        <w:gridCol w:w="1286"/>
        <w:gridCol w:w="2005"/>
        <w:gridCol w:w="1357"/>
      </w:tblGrid>
      <w:tr w:rsidR="00696F3A" w:rsidRPr="00F80FEB" w14:paraId="70111B4D" w14:textId="77777777" w:rsidTr="00F80FEB">
        <w:tc>
          <w:tcPr>
            <w:tcW w:w="3751" w:type="dxa"/>
          </w:tcPr>
          <w:p w14:paraId="0E6E59BD" w14:textId="0A568BF6" w:rsidR="00696F3A" w:rsidRPr="00F80FEB" w:rsidRDefault="00696F3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İlişkili Olduğum</w:t>
            </w:r>
            <w:r w:rsidR="00F80FEB" w:rsidRPr="00F80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Birim </w:t>
            </w:r>
          </w:p>
        </w:tc>
        <w:tc>
          <w:tcPr>
            <w:tcW w:w="1286" w:type="dxa"/>
          </w:tcPr>
          <w:p w14:paraId="3A75610E" w14:textId="79EE48FC" w:rsidR="00696F3A" w:rsidRPr="00F80FEB" w:rsidRDefault="00696F3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İlişkim Var</w:t>
            </w:r>
          </w:p>
        </w:tc>
        <w:tc>
          <w:tcPr>
            <w:tcW w:w="2005" w:type="dxa"/>
          </w:tcPr>
          <w:p w14:paraId="4419352C" w14:textId="7627051B" w:rsidR="00696F3A" w:rsidRPr="00F80FEB" w:rsidRDefault="00696F3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Kısmen İlişkim Var</w:t>
            </w:r>
          </w:p>
        </w:tc>
        <w:tc>
          <w:tcPr>
            <w:tcW w:w="1357" w:type="dxa"/>
          </w:tcPr>
          <w:p w14:paraId="16199FB8" w14:textId="172D014B" w:rsidR="00696F3A" w:rsidRPr="00F80FEB" w:rsidRDefault="00696F3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İlişkim Yok </w:t>
            </w:r>
          </w:p>
        </w:tc>
      </w:tr>
      <w:tr w:rsidR="00696F3A" w:rsidRPr="00F80FEB" w14:paraId="2E2D27F2" w14:textId="77777777" w:rsidTr="00F80FEB">
        <w:tc>
          <w:tcPr>
            <w:tcW w:w="3751" w:type="dxa"/>
          </w:tcPr>
          <w:p w14:paraId="5B51416C" w14:textId="75E38980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Rektörlük</w:t>
            </w:r>
          </w:p>
        </w:tc>
        <w:tc>
          <w:tcPr>
            <w:tcW w:w="1286" w:type="dxa"/>
          </w:tcPr>
          <w:p w14:paraId="5747AE2A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14:paraId="73F16A9B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14:paraId="0F93A4FD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F3A" w:rsidRPr="00F80FEB" w14:paraId="5F72332F" w14:textId="77777777" w:rsidTr="00F80FEB">
        <w:tc>
          <w:tcPr>
            <w:tcW w:w="3751" w:type="dxa"/>
          </w:tcPr>
          <w:p w14:paraId="156244EF" w14:textId="4FD0BBCB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Genel Sekreterlik</w:t>
            </w:r>
          </w:p>
        </w:tc>
        <w:tc>
          <w:tcPr>
            <w:tcW w:w="1286" w:type="dxa"/>
          </w:tcPr>
          <w:p w14:paraId="75FB4C61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14:paraId="44AE10FC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14:paraId="64CE752D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F3A" w:rsidRPr="00F80FEB" w14:paraId="75B936F9" w14:textId="77777777" w:rsidTr="00F80FEB">
        <w:tc>
          <w:tcPr>
            <w:tcW w:w="3751" w:type="dxa"/>
          </w:tcPr>
          <w:p w14:paraId="3B228B3C" w14:textId="06DDBCD2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</w:p>
        </w:tc>
        <w:tc>
          <w:tcPr>
            <w:tcW w:w="1286" w:type="dxa"/>
          </w:tcPr>
          <w:p w14:paraId="37444B9F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14:paraId="5215EFE6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14:paraId="2EA11BEE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F3A" w:rsidRPr="00F80FEB" w14:paraId="3771D4A8" w14:textId="77777777" w:rsidTr="00F80FEB">
        <w:tc>
          <w:tcPr>
            <w:tcW w:w="3751" w:type="dxa"/>
          </w:tcPr>
          <w:p w14:paraId="5D7EF387" w14:textId="43EA0406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Fakülteler</w:t>
            </w:r>
          </w:p>
        </w:tc>
        <w:tc>
          <w:tcPr>
            <w:tcW w:w="1286" w:type="dxa"/>
          </w:tcPr>
          <w:p w14:paraId="6A5172A8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14:paraId="51A89775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14:paraId="4BC74A15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F3A" w:rsidRPr="00F80FEB" w14:paraId="2E9F2019" w14:textId="77777777" w:rsidTr="00F80FEB">
        <w:tc>
          <w:tcPr>
            <w:tcW w:w="3751" w:type="dxa"/>
          </w:tcPr>
          <w:p w14:paraId="24F80062" w14:textId="4E603981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Meslek Yüksekokulları</w:t>
            </w:r>
          </w:p>
        </w:tc>
        <w:tc>
          <w:tcPr>
            <w:tcW w:w="1286" w:type="dxa"/>
          </w:tcPr>
          <w:p w14:paraId="593370CA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14:paraId="257AD046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14:paraId="7394CD91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F3A" w:rsidRPr="00F80FEB" w14:paraId="31F21060" w14:textId="77777777" w:rsidTr="00F80FEB">
        <w:tc>
          <w:tcPr>
            <w:tcW w:w="3751" w:type="dxa"/>
          </w:tcPr>
          <w:p w14:paraId="299F32A1" w14:textId="2715B433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Uygulama ve Araştırma Merkezleri</w:t>
            </w:r>
          </w:p>
        </w:tc>
        <w:tc>
          <w:tcPr>
            <w:tcW w:w="1286" w:type="dxa"/>
          </w:tcPr>
          <w:p w14:paraId="5B661245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14:paraId="75D7BB5A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14:paraId="703B672D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F3A" w:rsidRPr="00F80FEB" w14:paraId="54052CD9" w14:textId="77777777" w:rsidTr="00F80FEB">
        <w:tc>
          <w:tcPr>
            <w:tcW w:w="3751" w:type="dxa"/>
          </w:tcPr>
          <w:p w14:paraId="73F8B740" w14:textId="659658DE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Sürekli Eğitim Merkezi</w:t>
            </w:r>
          </w:p>
        </w:tc>
        <w:tc>
          <w:tcPr>
            <w:tcW w:w="1286" w:type="dxa"/>
          </w:tcPr>
          <w:p w14:paraId="279B0CFC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14:paraId="024DE768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14:paraId="01B33BAE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F3A" w:rsidRPr="00F80FEB" w14:paraId="5D213771" w14:textId="77777777" w:rsidTr="00F80FEB">
        <w:tc>
          <w:tcPr>
            <w:tcW w:w="3751" w:type="dxa"/>
          </w:tcPr>
          <w:p w14:paraId="379B8089" w14:textId="5E58DC9D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Sosyal Tesisler</w:t>
            </w:r>
          </w:p>
        </w:tc>
        <w:tc>
          <w:tcPr>
            <w:tcW w:w="1286" w:type="dxa"/>
          </w:tcPr>
          <w:p w14:paraId="639ED146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14:paraId="5ECF4B89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14:paraId="5191B031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F3A" w:rsidRPr="00F80FEB" w14:paraId="4D87C742" w14:textId="77777777" w:rsidTr="00F80FEB">
        <w:tc>
          <w:tcPr>
            <w:tcW w:w="3751" w:type="dxa"/>
          </w:tcPr>
          <w:p w14:paraId="422EFE49" w14:textId="7792B5F2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Hayvan Hastanesi</w:t>
            </w:r>
          </w:p>
        </w:tc>
        <w:tc>
          <w:tcPr>
            <w:tcW w:w="1286" w:type="dxa"/>
          </w:tcPr>
          <w:p w14:paraId="1FDDFC5B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14:paraId="2226EDA0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14:paraId="4A76E04D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F3A" w:rsidRPr="00F80FEB" w14:paraId="0F2211BD" w14:textId="77777777" w:rsidTr="00F80FEB">
        <w:tc>
          <w:tcPr>
            <w:tcW w:w="3751" w:type="dxa"/>
          </w:tcPr>
          <w:p w14:paraId="7F8AE561" w14:textId="466E45DB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Döner Sermaye İşletmesi</w:t>
            </w:r>
          </w:p>
        </w:tc>
        <w:tc>
          <w:tcPr>
            <w:tcW w:w="1286" w:type="dxa"/>
          </w:tcPr>
          <w:p w14:paraId="0E8EC648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14:paraId="16597E5E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14:paraId="02519732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F3A" w:rsidRPr="00F80FEB" w14:paraId="133B3C9B" w14:textId="77777777" w:rsidTr="00F80FEB">
        <w:tc>
          <w:tcPr>
            <w:tcW w:w="3751" w:type="dxa"/>
          </w:tcPr>
          <w:p w14:paraId="13BB6D4D" w14:textId="302F4152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Hukuk Müşavirliği</w:t>
            </w:r>
          </w:p>
        </w:tc>
        <w:tc>
          <w:tcPr>
            <w:tcW w:w="1286" w:type="dxa"/>
          </w:tcPr>
          <w:p w14:paraId="185CE583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14:paraId="3EDD9175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14:paraId="5521F830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F3A" w:rsidRPr="00F80FEB" w14:paraId="5BDF7303" w14:textId="77777777" w:rsidTr="00F80FEB">
        <w:tc>
          <w:tcPr>
            <w:tcW w:w="3751" w:type="dxa"/>
          </w:tcPr>
          <w:p w14:paraId="46759258" w14:textId="0E7A772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İç Denetim Birimi</w:t>
            </w:r>
          </w:p>
        </w:tc>
        <w:tc>
          <w:tcPr>
            <w:tcW w:w="1286" w:type="dxa"/>
          </w:tcPr>
          <w:p w14:paraId="277C1861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14:paraId="5EC015FB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14:paraId="0A1828BC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F3A" w:rsidRPr="00F80FEB" w14:paraId="1B51FFDA" w14:textId="77777777" w:rsidTr="00F80FEB">
        <w:tc>
          <w:tcPr>
            <w:tcW w:w="3751" w:type="dxa"/>
          </w:tcPr>
          <w:p w14:paraId="53428569" w14:textId="3B2FF70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Daire Başkanlıkları</w:t>
            </w:r>
          </w:p>
        </w:tc>
        <w:tc>
          <w:tcPr>
            <w:tcW w:w="1286" w:type="dxa"/>
          </w:tcPr>
          <w:p w14:paraId="3A04F346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14:paraId="6AF58E02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14:paraId="6955CACD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F3A" w:rsidRPr="00F80FEB" w14:paraId="45FCC8A0" w14:textId="77777777" w:rsidTr="00F80FEB">
        <w:tc>
          <w:tcPr>
            <w:tcW w:w="3751" w:type="dxa"/>
          </w:tcPr>
          <w:p w14:paraId="06804D59" w14:textId="43A6B2BC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Yabancı Uyruklu Öğrenciler Bürosu</w:t>
            </w:r>
          </w:p>
        </w:tc>
        <w:tc>
          <w:tcPr>
            <w:tcW w:w="1286" w:type="dxa"/>
          </w:tcPr>
          <w:p w14:paraId="0323FD32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14:paraId="16B51191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14:paraId="3B6FAAEB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F3A" w:rsidRPr="00F80FEB" w14:paraId="2CD31963" w14:textId="77777777" w:rsidTr="00F80FEB">
        <w:tc>
          <w:tcPr>
            <w:tcW w:w="3751" w:type="dxa"/>
          </w:tcPr>
          <w:p w14:paraId="582B8637" w14:textId="38842586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Kariyer Merkezi</w:t>
            </w:r>
          </w:p>
        </w:tc>
        <w:tc>
          <w:tcPr>
            <w:tcW w:w="1286" w:type="dxa"/>
          </w:tcPr>
          <w:p w14:paraId="18C8DDB9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14:paraId="6CEED1B4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14:paraId="20EFDBE1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F3A" w:rsidRPr="00F80FEB" w14:paraId="76E8258D" w14:textId="77777777" w:rsidTr="00F80FEB">
        <w:tc>
          <w:tcPr>
            <w:tcW w:w="3751" w:type="dxa"/>
          </w:tcPr>
          <w:p w14:paraId="11244016" w14:textId="4CC5E101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Proje Geliştirme ve Koordinasyon Ofisi</w:t>
            </w:r>
          </w:p>
        </w:tc>
        <w:tc>
          <w:tcPr>
            <w:tcW w:w="1286" w:type="dxa"/>
          </w:tcPr>
          <w:p w14:paraId="36BB4FF4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14:paraId="4AF713D0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14:paraId="03BFFA0B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F3A" w:rsidRPr="00F80FEB" w14:paraId="51E8D359" w14:textId="77777777" w:rsidTr="00F80FEB">
        <w:tc>
          <w:tcPr>
            <w:tcW w:w="3751" w:type="dxa"/>
          </w:tcPr>
          <w:p w14:paraId="0F10EC39" w14:textId="5AF0EF21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Koordinatörlükler</w:t>
            </w:r>
          </w:p>
        </w:tc>
        <w:tc>
          <w:tcPr>
            <w:tcW w:w="1286" w:type="dxa"/>
          </w:tcPr>
          <w:p w14:paraId="1742F8FD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14:paraId="7F56B0D0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14:paraId="3BCA1087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F3A" w:rsidRPr="00F80FEB" w14:paraId="003F90DE" w14:textId="77777777" w:rsidTr="00F80FEB">
        <w:tc>
          <w:tcPr>
            <w:tcW w:w="3751" w:type="dxa"/>
          </w:tcPr>
          <w:p w14:paraId="57883310" w14:textId="5D8A0A3F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Teknoloji Transfer Ofisi</w:t>
            </w:r>
          </w:p>
        </w:tc>
        <w:tc>
          <w:tcPr>
            <w:tcW w:w="1286" w:type="dxa"/>
          </w:tcPr>
          <w:p w14:paraId="1F1BD6EA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14:paraId="0A108A48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14:paraId="37959345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F3A" w:rsidRPr="00F80FEB" w14:paraId="189D49E3" w14:textId="77777777" w:rsidTr="00F80FEB">
        <w:tc>
          <w:tcPr>
            <w:tcW w:w="3751" w:type="dxa"/>
          </w:tcPr>
          <w:p w14:paraId="11BF45A3" w14:textId="59815FB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Teknopark</w:t>
            </w:r>
          </w:p>
        </w:tc>
        <w:tc>
          <w:tcPr>
            <w:tcW w:w="1286" w:type="dxa"/>
          </w:tcPr>
          <w:p w14:paraId="71DF429F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14:paraId="1D0BC7BF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14:paraId="67FAB922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F3A" w:rsidRPr="00F80FEB" w14:paraId="6AF78F41" w14:textId="77777777" w:rsidTr="00F80FEB">
        <w:tc>
          <w:tcPr>
            <w:tcW w:w="3751" w:type="dxa"/>
          </w:tcPr>
          <w:p w14:paraId="1CADADB2" w14:textId="09EE50A8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Mezun Platformu</w:t>
            </w:r>
          </w:p>
        </w:tc>
        <w:tc>
          <w:tcPr>
            <w:tcW w:w="1286" w:type="dxa"/>
          </w:tcPr>
          <w:p w14:paraId="4DED52FD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14:paraId="24959F22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14:paraId="1B06B26C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F3A" w:rsidRPr="00F80FEB" w14:paraId="07155D22" w14:textId="77777777" w:rsidTr="00F80FEB">
        <w:tc>
          <w:tcPr>
            <w:tcW w:w="3751" w:type="dxa"/>
          </w:tcPr>
          <w:p w14:paraId="498AD66D" w14:textId="22091698" w:rsidR="00696F3A" w:rsidRPr="00F80FEB" w:rsidRDefault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 xml:space="preserve">Uygulama Oteli </w:t>
            </w:r>
          </w:p>
        </w:tc>
        <w:tc>
          <w:tcPr>
            <w:tcW w:w="1286" w:type="dxa"/>
          </w:tcPr>
          <w:p w14:paraId="6E50E0FF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14:paraId="2FD488D4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14:paraId="0791FFF7" w14:textId="77777777" w:rsidR="00696F3A" w:rsidRPr="00F80FEB" w:rsidRDefault="00696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30BA02F1" w14:textId="77777777" w:rsidTr="00F80FEB">
        <w:tc>
          <w:tcPr>
            <w:tcW w:w="3751" w:type="dxa"/>
          </w:tcPr>
          <w:p w14:paraId="4F13A322" w14:textId="5F6308D5" w:rsidR="00F80FEB" w:rsidRPr="00F80FEB" w:rsidRDefault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Tuzluca Tuz Mağarası</w:t>
            </w:r>
          </w:p>
        </w:tc>
        <w:tc>
          <w:tcPr>
            <w:tcW w:w="1286" w:type="dxa"/>
          </w:tcPr>
          <w:p w14:paraId="3F661DE0" w14:textId="77777777" w:rsidR="00F80FEB" w:rsidRPr="00F80FEB" w:rsidRDefault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14:paraId="4B950200" w14:textId="77777777" w:rsidR="00F80FEB" w:rsidRPr="00F80FEB" w:rsidRDefault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14:paraId="2E7A9BDC" w14:textId="77777777" w:rsidR="00F80FEB" w:rsidRPr="00F80FEB" w:rsidRDefault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445B2D5" w14:textId="77777777" w:rsidR="00F80FEB" w:rsidRPr="00F80FEB" w:rsidRDefault="00F80FEB">
      <w:pPr>
        <w:rPr>
          <w:rFonts w:ascii="Times New Roman" w:hAnsi="Times New Roman" w:cs="Times New Roman"/>
          <w:sz w:val="18"/>
          <w:szCs w:val="18"/>
        </w:rPr>
      </w:pPr>
    </w:p>
    <w:p w14:paraId="3BDF76DC" w14:textId="071FDEB8" w:rsidR="00F80FEB" w:rsidRPr="00F80FEB" w:rsidRDefault="00043BD0" w:rsidP="00F80FEB">
      <w:pPr>
        <w:pStyle w:val="ListeParagraf"/>
        <w:numPr>
          <w:ilvl w:val="0"/>
          <w:numId w:val="1"/>
        </w:numPr>
        <w:ind w:left="284"/>
        <w:rPr>
          <w:rFonts w:ascii="Times New Roman" w:hAnsi="Times New Roman" w:cs="Times New Roman"/>
          <w:b/>
          <w:bCs/>
          <w:sz w:val="18"/>
          <w:szCs w:val="18"/>
        </w:rPr>
      </w:pPr>
      <w:r w:rsidRPr="00F80FEB">
        <w:rPr>
          <w:rFonts w:ascii="Times New Roman" w:hAnsi="Times New Roman" w:cs="Times New Roman"/>
          <w:b/>
          <w:bCs/>
          <w:sz w:val="18"/>
          <w:szCs w:val="18"/>
        </w:rPr>
        <w:t>Üniversitemizin internet sitesinde yer alan aşağıdaki raporları/yayınları incelediniz mi?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307"/>
        <w:gridCol w:w="724"/>
        <w:gridCol w:w="810"/>
      </w:tblGrid>
      <w:tr w:rsidR="00F80FEB" w:rsidRPr="00F80FEB" w14:paraId="27D423B6" w14:textId="77777777" w:rsidTr="00F80FEB">
        <w:tc>
          <w:tcPr>
            <w:tcW w:w="7307" w:type="dxa"/>
          </w:tcPr>
          <w:p w14:paraId="2385DB21" w14:textId="0C92028C" w:rsidR="00F80FEB" w:rsidRPr="00F80FEB" w:rsidRDefault="00F80FEB" w:rsidP="00F80F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Raporlar/Yayınlar</w:t>
            </w:r>
          </w:p>
        </w:tc>
        <w:tc>
          <w:tcPr>
            <w:tcW w:w="724" w:type="dxa"/>
          </w:tcPr>
          <w:p w14:paraId="61344A1E" w14:textId="19E445AF" w:rsidR="00F80FEB" w:rsidRPr="00F80FEB" w:rsidRDefault="00F80FEB" w:rsidP="00F80F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Evet</w:t>
            </w:r>
          </w:p>
        </w:tc>
        <w:tc>
          <w:tcPr>
            <w:tcW w:w="810" w:type="dxa"/>
          </w:tcPr>
          <w:p w14:paraId="2E0C4587" w14:textId="6D51AA03" w:rsidR="00F80FEB" w:rsidRPr="00F80FEB" w:rsidRDefault="00F80FEB" w:rsidP="00F80F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Hayır</w:t>
            </w:r>
          </w:p>
        </w:tc>
      </w:tr>
      <w:tr w:rsidR="00F80FEB" w:rsidRPr="00F80FEB" w14:paraId="1CCCC495" w14:textId="77777777" w:rsidTr="00F80FEB">
        <w:tc>
          <w:tcPr>
            <w:tcW w:w="7307" w:type="dxa"/>
          </w:tcPr>
          <w:p w14:paraId="106AC487" w14:textId="2D3DDC86" w:rsidR="00F80FEB" w:rsidRPr="00F80FEB" w:rsidRDefault="00F80FEB" w:rsidP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Faaliyet Raporları</w:t>
            </w:r>
          </w:p>
        </w:tc>
        <w:tc>
          <w:tcPr>
            <w:tcW w:w="724" w:type="dxa"/>
          </w:tcPr>
          <w:p w14:paraId="6B02267D" w14:textId="77777777" w:rsidR="00F80FEB" w:rsidRPr="00F80FEB" w:rsidRDefault="00F80FEB" w:rsidP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4C8B7322" w14:textId="77777777" w:rsidR="00F80FEB" w:rsidRPr="00F80FEB" w:rsidRDefault="00F80FEB" w:rsidP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5FB8ABF1" w14:textId="77777777" w:rsidTr="00F80FEB">
        <w:tc>
          <w:tcPr>
            <w:tcW w:w="7307" w:type="dxa"/>
          </w:tcPr>
          <w:p w14:paraId="256D1A96" w14:textId="1349BC2A" w:rsidR="00F80FEB" w:rsidRPr="00F80FEB" w:rsidRDefault="00F80FEB" w:rsidP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Kurum İç Değerlendirme Raporu (KİDR)</w:t>
            </w:r>
          </w:p>
        </w:tc>
        <w:tc>
          <w:tcPr>
            <w:tcW w:w="724" w:type="dxa"/>
          </w:tcPr>
          <w:p w14:paraId="65A1AA02" w14:textId="77777777" w:rsidR="00F80FEB" w:rsidRPr="00F80FEB" w:rsidRDefault="00F80FEB" w:rsidP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0603ED71" w14:textId="77777777" w:rsidR="00F80FEB" w:rsidRPr="00F80FEB" w:rsidRDefault="00F80FEB" w:rsidP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481CF6A9" w14:textId="77777777" w:rsidTr="00F80FEB">
        <w:tc>
          <w:tcPr>
            <w:tcW w:w="7307" w:type="dxa"/>
          </w:tcPr>
          <w:p w14:paraId="769E4AD0" w14:textId="59A454CE" w:rsidR="00F80FEB" w:rsidRPr="00F80FEB" w:rsidRDefault="00F80FEB" w:rsidP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Stratejik Plan</w:t>
            </w:r>
          </w:p>
        </w:tc>
        <w:tc>
          <w:tcPr>
            <w:tcW w:w="724" w:type="dxa"/>
          </w:tcPr>
          <w:p w14:paraId="31A900BA" w14:textId="77777777" w:rsidR="00F80FEB" w:rsidRPr="00F80FEB" w:rsidRDefault="00F80FEB" w:rsidP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3B8DC074" w14:textId="77777777" w:rsidR="00F80FEB" w:rsidRPr="00F80FEB" w:rsidRDefault="00F80FEB" w:rsidP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57A4486A" w14:textId="77777777" w:rsidTr="00F80FEB">
        <w:tc>
          <w:tcPr>
            <w:tcW w:w="7307" w:type="dxa"/>
          </w:tcPr>
          <w:p w14:paraId="1A2F870A" w14:textId="72A72047" w:rsidR="00F80FEB" w:rsidRPr="00F80FEB" w:rsidRDefault="00F80FEB" w:rsidP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Üniversite web sayfasındaki süreli yayınlar (Bültenler, Dergiler, İstatistikler vs.)</w:t>
            </w:r>
          </w:p>
        </w:tc>
        <w:tc>
          <w:tcPr>
            <w:tcW w:w="724" w:type="dxa"/>
          </w:tcPr>
          <w:p w14:paraId="2C5C55B6" w14:textId="77777777" w:rsidR="00F80FEB" w:rsidRPr="00F80FEB" w:rsidRDefault="00F80FEB" w:rsidP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6D51011B" w14:textId="77777777" w:rsidR="00F80FEB" w:rsidRPr="00F80FEB" w:rsidRDefault="00F80FEB" w:rsidP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7A6049A1" w14:textId="77777777" w:rsidTr="00F80FEB">
        <w:tc>
          <w:tcPr>
            <w:tcW w:w="7307" w:type="dxa"/>
          </w:tcPr>
          <w:p w14:paraId="547B0204" w14:textId="4BBE4AB1" w:rsidR="00F80FEB" w:rsidRPr="00F80FEB" w:rsidRDefault="00F80FEB" w:rsidP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Değerlendirme Raporları (Geri Bildirimler)</w:t>
            </w:r>
          </w:p>
        </w:tc>
        <w:tc>
          <w:tcPr>
            <w:tcW w:w="724" w:type="dxa"/>
          </w:tcPr>
          <w:p w14:paraId="0E0948CB" w14:textId="77777777" w:rsidR="00F80FEB" w:rsidRPr="00F80FEB" w:rsidRDefault="00F80FEB" w:rsidP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153A5875" w14:textId="77777777" w:rsidR="00F80FEB" w:rsidRPr="00F80FEB" w:rsidRDefault="00F80FEB" w:rsidP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2C824726" w14:textId="77777777" w:rsidTr="00F80FEB">
        <w:tc>
          <w:tcPr>
            <w:tcW w:w="7307" w:type="dxa"/>
          </w:tcPr>
          <w:p w14:paraId="5AF5B07B" w14:textId="72B45BD7" w:rsidR="00F80FEB" w:rsidRPr="00F80FEB" w:rsidRDefault="00F80FEB" w:rsidP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Tanıtım Videoları</w:t>
            </w:r>
          </w:p>
        </w:tc>
        <w:tc>
          <w:tcPr>
            <w:tcW w:w="724" w:type="dxa"/>
          </w:tcPr>
          <w:p w14:paraId="1E80366D" w14:textId="77777777" w:rsidR="00F80FEB" w:rsidRPr="00F80FEB" w:rsidRDefault="00F80FEB" w:rsidP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37B4C1F9" w14:textId="77777777" w:rsidR="00F80FEB" w:rsidRPr="00F80FEB" w:rsidRDefault="00F80FEB" w:rsidP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3B4BB32" w14:textId="77777777" w:rsidR="00F80FEB" w:rsidRPr="00F80FEB" w:rsidRDefault="00F80FEB" w:rsidP="00F80FEB">
      <w:pPr>
        <w:rPr>
          <w:rFonts w:ascii="Times New Roman" w:hAnsi="Times New Roman" w:cs="Times New Roman"/>
          <w:sz w:val="18"/>
          <w:szCs w:val="18"/>
        </w:rPr>
      </w:pPr>
    </w:p>
    <w:p w14:paraId="4D83F942" w14:textId="10B668DE" w:rsidR="00F80FEB" w:rsidRPr="00F80FEB" w:rsidRDefault="000411DA" w:rsidP="00F80FEB">
      <w:pPr>
        <w:pStyle w:val="ListeParagraf"/>
        <w:numPr>
          <w:ilvl w:val="0"/>
          <w:numId w:val="1"/>
        </w:numPr>
        <w:ind w:left="284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Iğdır Üniversitesine ait değerlendirmenizi</w:t>
      </w:r>
      <w:r w:rsidR="00F80FEB" w:rsidRPr="00F80FEB">
        <w:rPr>
          <w:rFonts w:ascii="Times New Roman" w:hAnsi="Times New Roman" w:cs="Times New Roman"/>
          <w:b/>
          <w:bCs/>
          <w:sz w:val="18"/>
          <w:szCs w:val="18"/>
        </w:rPr>
        <w:t xml:space="preserve"> 1 den 5 e kadar puanlayınız. (1- Kesinlikle Katılmıyoru</w:t>
      </w:r>
      <w:r>
        <w:rPr>
          <w:rFonts w:ascii="Times New Roman" w:hAnsi="Times New Roman" w:cs="Times New Roman"/>
          <w:b/>
          <w:bCs/>
          <w:sz w:val="18"/>
          <w:szCs w:val="18"/>
        </w:rPr>
        <w:t>m</w:t>
      </w:r>
      <w:r w:rsidR="00F80FEB" w:rsidRPr="00F80FE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="00F80FEB" w:rsidRPr="00F80FEB">
        <w:rPr>
          <w:rFonts w:ascii="Times New Roman" w:hAnsi="Times New Roman" w:cs="Times New Roman"/>
          <w:b/>
          <w:bCs/>
          <w:sz w:val="18"/>
          <w:szCs w:val="18"/>
        </w:rPr>
        <w:t>5-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80FEB" w:rsidRPr="00F80FEB">
        <w:rPr>
          <w:rFonts w:ascii="Times New Roman" w:hAnsi="Times New Roman" w:cs="Times New Roman"/>
          <w:b/>
          <w:bCs/>
          <w:sz w:val="18"/>
          <w:szCs w:val="18"/>
        </w:rPr>
        <w:t xml:space="preserve">Kesinlikle Katılıyorum.) </w:t>
      </w:r>
    </w:p>
    <w:tbl>
      <w:tblPr>
        <w:tblStyle w:val="TabloKlavuzu"/>
        <w:tblW w:w="9175" w:type="dxa"/>
        <w:tblLook w:val="04A0" w:firstRow="1" w:lastRow="0" w:firstColumn="1" w:lastColumn="0" w:noHBand="0" w:noVBand="1"/>
      </w:tblPr>
      <w:tblGrid>
        <w:gridCol w:w="6985"/>
        <w:gridCol w:w="438"/>
        <w:gridCol w:w="438"/>
        <w:gridCol w:w="438"/>
        <w:gridCol w:w="438"/>
        <w:gridCol w:w="438"/>
      </w:tblGrid>
      <w:tr w:rsidR="00F80FEB" w:rsidRPr="00F80FEB" w14:paraId="1C59C5C7" w14:textId="3D15073C" w:rsidTr="00F80FEB">
        <w:tc>
          <w:tcPr>
            <w:tcW w:w="6985" w:type="dxa"/>
          </w:tcPr>
          <w:p w14:paraId="2C76210E" w14:textId="77777777" w:rsidR="00F80FEB" w:rsidRPr="00F80FEB" w:rsidRDefault="00F80FEB" w:rsidP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</w:tcPr>
          <w:p w14:paraId="4ADED5D9" w14:textId="3299EA5B" w:rsidR="00F80FEB" w:rsidRPr="00F80FEB" w:rsidRDefault="00F80FEB" w:rsidP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8" w:type="dxa"/>
          </w:tcPr>
          <w:p w14:paraId="61BED5C6" w14:textId="55C063D9" w:rsidR="00F80FEB" w:rsidRPr="00F80FEB" w:rsidRDefault="00F80FEB" w:rsidP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8" w:type="dxa"/>
          </w:tcPr>
          <w:p w14:paraId="711BF501" w14:textId="50C35DEA" w:rsidR="00F80FEB" w:rsidRPr="00F80FEB" w:rsidRDefault="00F80FEB" w:rsidP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8" w:type="dxa"/>
          </w:tcPr>
          <w:p w14:paraId="58930CAA" w14:textId="71F6AAED" w:rsidR="00F80FEB" w:rsidRPr="00F80FEB" w:rsidRDefault="00F80FEB" w:rsidP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8" w:type="dxa"/>
          </w:tcPr>
          <w:p w14:paraId="6AC36D6C" w14:textId="1DB694DA" w:rsidR="00F80FEB" w:rsidRPr="00F80FEB" w:rsidRDefault="00F80FEB" w:rsidP="00F80F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80FEB" w:rsidRPr="00F80FEB" w14:paraId="45BCABE8" w14:textId="6649C643" w:rsidTr="006D0639">
        <w:trPr>
          <w:trHeight w:val="397"/>
        </w:trPr>
        <w:tc>
          <w:tcPr>
            <w:tcW w:w="6985" w:type="dxa"/>
            <w:vAlign w:val="center"/>
          </w:tcPr>
          <w:p w14:paraId="3B052BF9" w14:textId="716BAFF2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Üniversitesinin paydaşlarının beklentilerine önem veren bir üniversite olduğunu düşünüyorum</w:t>
            </w:r>
          </w:p>
        </w:tc>
        <w:tc>
          <w:tcPr>
            <w:tcW w:w="438" w:type="dxa"/>
            <w:vAlign w:val="center"/>
          </w:tcPr>
          <w:p w14:paraId="5074D0A3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C74ED9C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CCC3ED5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2933DF4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747E61C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15B161D1" w14:textId="5C539DFB" w:rsidTr="006D0639">
        <w:trPr>
          <w:trHeight w:val="397"/>
        </w:trPr>
        <w:tc>
          <w:tcPr>
            <w:tcW w:w="6985" w:type="dxa"/>
            <w:vAlign w:val="center"/>
          </w:tcPr>
          <w:p w14:paraId="721BBD31" w14:textId="5E372563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Üniversitesi, kurumsal kimliği ile bölgesinde güçlü bir imaja sahiptir</w:t>
            </w:r>
          </w:p>
        </w:tc>
        <w:tc>
          <w:tcPr>
            <w:tcW w:w="438" w:type="dxa"/>
            <w:vAlign w:val="center"/>
          </w:tcPr>
          <w:p w14:paraId="2D35FFCE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BA3572F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4545548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2586F45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EE08FE9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1DDE29E8" w14:textId="57FD9C6F" w:rsidTr="006D0639">
        <w:trPr>
          <w:trHeight w:val="397"/>
        </w:trPr>
        <w:tc>
          <w:tcPr>
            <w:tcW w:w="6985" w:type="dxa"/>
            <w:vAlign w:val="center"/>
          </w:tcPr>
          <w:p w14:paraId="510247CC" w14:textId="0DAEF28F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 sürdürülebilir bir gelişim ve büyüme göstermektedir</w:t>
            </w:r>
          </w:p>
        </w:tc>
        <w:tc>
          <w:tcPr>
            <w:tcW w:w="438" w:type="dxa"/>
            <w:vAlign w:val="center"/>
          </w:tcPr>
          <w:p w14:paraId="5F8948C8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0B9FB2C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9E58AA4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604B69B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7673068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15648D3F" w14:textId="0CB8D6B5" w:rsidTr="006D0639">
        <w:trPr>
          <w:trHeight w:val="397"/>
        </w:trPr>
        <w:tc>
          <w:tcPr>
            <w:tcW w:w="6985" w:type="dxa"/>
            <w:vAlign w:val="center"/>
          </w:tcPr>
          <w:p w14:paraId="6EFA7BB3" w14:textId="1467B602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 girişimci bir anlayışa sahiptir, sürekli gelişime ve yeniliklere açıktır</w:t>
            </w:r>
          </w:p>
        </w:tc>
        <w:tc>
          <w:tcPr>
            <w:tcW w:w="438" w:type="dxa"/>
            <w:vAlign w:val="center"/>
          </w:tcPr>
          <w:p w14:paraId="1A687ABD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539701D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78EDF00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F0DF45E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A1197D3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10955D60" w14:textId="7FFA4AB9" w:rsidTr="006D0639">
        <w:trPr>
          <w:trHeight w:val="397"/>
        </w:trPr>
        <w:tc>
          <w:tcPr>
            <w:tcW w:w="6985" w:type="dxa"/>
            <w:vAlign w:val="center"/>
          </w:tcPr>
          <w:p w14:paraId="4D8B6E39" w14:textId="5FC6D4A0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 girişimci bir anlayışa sahiptir, sürekli gelişime ve yeniliklere açıktır</w:t>
            </w:r>
          </w:p>
        </w:tc>
        <w:tc>
          <w:tcPr>
            <w:tcW w:w="438" w:type="dxa"/>
            <w:vAlign w:val="center"/>
          </w:tcPr>
          <w:p w14:paraId="79104D5B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174954C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0903430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72EFC63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0118994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29566482" w14:textId="7BD7BBAB" w:rsidTr="006D0639">
        <w:trPr>
          <w:trHeight w:val="397"/>
        </w:trPr>
        <w:tc>
          <w:tcPr>
            <w:tcW w:w="6985" w:type="dxa"/>
            <w:vAlign w:val="center"/>
          </w:tcPr>
          <w:p w14:paraId="4D2BE592" w14:textId="64A117FA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 paydaşları ile iş birliğine ve ortak proje çalışmalarına açıktır</w:t>
            </w:r>
          </w:p>
        </w:tc>
        <w:tc>
          <w:tcPr>
            <w:tcW w:w="438" w:type="dxa"/>
            <w:vAlign w:val="center"/>
          </w:tcPr>
          <w:p w14:paraId="2812E6A3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826B176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F72E92F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668B0DF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E478536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03FD9716" w14:textId="38CE2649" w:rsidTr="006D0639">
        <w:trPr>
          <w:trHeight w:val="397"/>
        </w:trPr>
        <w:tc>
          <w:tcPr>
            <w:tcW w:w="6985" w:type="dxa"/>
            <w:vAlign w:val="center"/>
          </w:tcPr>
          <w:p w14:paraId="725A8EB0" w14:textId="360BF22E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 etkin düzeyde halkla ilişkiler, tanıtım, bilgilendirme faaliyetleri yürütmektedir</w:t>
            </w:r>
          </w:p>
        </w:tc>
        <w:tc>
          <w:tcPr>
            <w:tcW w:w="438" w:type="dxa"/>
            <w:vAlign w:val="center"/>
          </w:tcPr>
          <w:p w14:paraId="1720F060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5B23EDB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222494E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862DE78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79F84CD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18D68567" w14:textId="77777777" w:rsidTr="006D0639">
        <w:trPr>
          <w:trHeight w:val="397"/>
        </w:trPr>
        <w:tc>
          <w:tcPr>
            <w:tcW w:w="6985" w:type="dxa"/>
            <w:vAlign w:val="center"/>
          </w:tcPr>
          <w:p w14:paraId="17E9B469" w14:textId="78C870AB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Iğdır’ın kalkınmasında ve marka şehir olmasında Iğdır Üniversitesi'nin rolü bulunmaktadır</w:t>
            </w:r>
          </w:p>
        </w:tc>
        <w:tc>
          <w:tcPr>
            <w:tcW w:w="438" w:type="dxa"/>
            <w:vAlign w:val="center"/>
          </w:tcPr>
          <w:p w14:paraId="7BBAE9F2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CADE5E5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6595B22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D09F221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19AC078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5CC0E94C" w14:textId="77777777" w:rsidTr="006D0639">
        <w:trPr>
          <w:trHeight w:val="397"/>
        </w:trPr>
        <w:tc>
          <w:tcPr>
            <w:tcW w:w="6985" w:type="dxa"/>
            <w:vAlign w:val="center"/>
          </w:tcPr>
          <w:p w14:paraId="74E5D33B" w14:textId="6FC2E525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 personelinin dış etkinliklerde katkı sağlama ve üniversiteyi temsil yetkinliği iyi düzeydedir</w:t>
            </w:r>
          </w:p>
        </w:tc>
        <w:tc>
          <w:tcPr>
            <w:tcW w:w="438" w:type="dxa"/>
            <w:vAlign w:val="center"/>
          </w:tcPr>
          <w:p w14:paraId="2FE5701A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00A5E0E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8C6F2EF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362AF57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BED6176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7B3651DA" w14:textId="77777777" w:rsidTr="006D0639">
        <w:trPr>
          <w:trHeight w:val="397"/>
        </w:trPr>
        <w:tc>
          <w:tcPr>
            <w:tcW w:w="6985" w:type="dxa"/>
            <w:vAlign w:val="center"/>
          </w:tcPr>
          <w:p w14:paraId="6C4F14E2" w14:textId="3681ECA8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 tarafından dış paydaşlarına sunulan ürünlerin ve hizmetlerin kalitesi beklenen düzeydedir</w:t>
            </w:r>
          </w:p>
        </w:tc>
        <w:tc>
          <w:tcPr>
            <w:tcW w:w="438" w:type="dxa"/>
            <w:vAlign w:val="center"/>
          </w:tcPr>
          <w:p w14:paraId="30E107C8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3F449DD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DC284B2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A69593B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69131F5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2327BEFA" w14:textId="77777777" w:rsidTr="006D0639">
        <w:trPr>
          <w:trHeight w:val="397"/>
        </w:trPr>
        <w:tc>
          <w:tcPr>
            <w:tcW w:w="6985" w:type="dxa"/>
            <w:vAlign w:val="center"/>
          </w:tcPr>
          <w:p w14:paraId="07CDDF76" w14:textId="102BC9EF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 dış paydaşlarına güven verir</w:t>
            </w:r>
          </w:p>
        </w:tc>
        <w:tc>
          <w:tcPr>
            <w:tcW w:w="438" w:type="dxa"/>
            <w:vAlign w:val="center"/>
          </w:tcPr>
          <w:p w14:paraId="00025D8E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5CBC016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4951258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5ED6F19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0CBBD3F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75CC2763" w14:textId="77777777" w:rsidTr="006D0639">
        <w:trPr>
          <w:trHeight w:val="397"/>
        </w:trPr>
        <w:tc>
          <w:tcPr>
            <w:tcW w:w="6985" w:type="dxa"/>
            <w:vAlign w:val="center"/>
          </w:tcPr>
          <w:p w14:paraId="020B8C82" w14:textId="732943C2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Üniversitesi, eğitim-öğretim için gerekli olan fiziksel ortam ve alt yapı yönünden yeterlidir</w:t>
            </w:r>
          </w:p>
        </w:tc>
        <w:tc>
          <w:tcPr>
            <w:tcW w:w="438" w:type="dxa"/>
            <w:vAlign w:val="center"/>
          </w:tcPr>
          <w:p w14:paraId="101A0B01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224EC8C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D9396C4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20BCA39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959D1A3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30BEBCEC" w14:textId="77777777" w:rsidTr="006D0639">
        <w:trPr>
          <w:trHeight w:val="397"/>
        </w:trPr>
        <w:tc>
          <w:tcPr>
            <w:tcW w:w="6985" w:type="dxa"/>
            <w:vAlign w:val="center"/>
          </w:tcPr>
          <w:p w14:paraId="73C66B55" w14:textId="0DED3AFB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Iğdır Üniversitesi, eğitim-öğretim faaliyetlerini gerçekleştirmek adına yeterli düzeyde nitelikli öğretim elemanlarına sahiptir</w:t>
            </w:r>
          </w:p>
        </w:tc>
        <w:tc>
          <w:tcPr>
            <w:tcW w:w="438" w:type="dxa"/>
            <w:vAlign w:val="center"/>
          </w:tcPr>
          <w:p w14:paraId="1E10A141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F06FA60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9C024D1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B514E26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92FFB0C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7CE3B3C6" w14:textId="77777777" w:rsidTr="006D0639">
        <w:trPr>
          <w:trHeight w:val="397"/>
        </w:trPr>
        <w:tc>
          <w:tcPr>
            <w:tcW w:w="6985" w:type="dxa"/>
            <w:vAlign w:val="center"/>
          </w:tcPr>
          <w:p w14:paraId="1E03FC7E" w14:textId="4674B335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 tarafından verilen uzaktan eğitim düzeyinin nitelikli olduğunu düşünüyorum</w:t>
            </w:r>
          </w:p>
        </w:tc>
        <w:tc>
          <w:tcPr>
            <w:tcW w:w="438" w:type="dxa"/>
            <w:vAlign w:val="center"/>
          </w:tcPr>
          <w:p w14:paraId="19FA3675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F07E153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C5BF72E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F268B3C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4B84960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2A14F11D" w14:textId="77777777" w:rsidTr="006D0639">
        <w:trPr>
          <w:trHeight w:val="397"/>
        </w:trPr>
        <w:tc>
          <w:tcPr>
            <w:tcW w:w="6985" w:type="dxa"/>
            <w:vAlign w:val="center"/>
          </w:tcPr>
          <w:p w14:paraId="72DA0A44" w14:textId="4D56CB84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 mezunları, iş hayatı içerisinde önemli başarılar elde etmektedir.</w:t>
            </w:r>
          </w:p>
        </w:tc>
        <w:tc>
          <w:tcPr>
            <w:tcW w:w="438" w:type="dxa"/>
            <w:vAlign w:val="center"/>
          </w:tcPr>
          <w:p w14:paraId="31C8C25A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DD4B39C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3FB5B5C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CECC3A5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21A6802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58CBF6FE" w14:textId="77777777" w:rsidTr="006D0639">
        <w:trPr>
          <w:trHeight w:val="397"/>
        </w:trPr>
        <w:tc>
          <w:tcPr>
            <w:tcW w:w="6985" w:type="dxa"/>
            <w:vAlign w:val="center"/>
          </w:tcPr>
          <w:p w14:paraId="357A4495" w14:textId="4C2110BF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Üniversite tercihleri sırasında adaylara Iğdır Üniversitesini öneririm</w:t>
            </w:r>
          </w:p>
        </w:tc>
        <w:tc>
          <w:tcPr>
            <w:tcW w:w="438" w:type="dxa"/>
            <w:vAlign w:val="center"/>
          </w:tcPr>
          <w:p w14:paraId="2EA5CC17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9935E88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59E4886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450EA3C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F36EA6B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5AEE26F1" w14:textId="77777777" w:rsidTr="006D0639">
        <w:trPr>
          <w:trHeight w:val="397"/>
        </w:trPr>
        <w:tc>
          <w:tcPr>
            <w:tcW w:w="6985" w:type="dxa"/>
            <w:vAlign w:val="center"/>
          </w:tcPr>
          <w:p w14:paraId="1A34AB64" w14:textId="6D9E3BCE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 akademik personeli, araştırmageliştirme faaliyetlerinin yürütülmesi için yeterli niteliklere sahip, alanlarında uzman kişilerdir</w:t>
            </w:r>
          </w:p>
        </w:tc>
        <w:tc>
          <w:tcPr>
            <w:tcW w:w="438" w:type="dxa"/>
            <w:vAlign w:val="center"/>
          </w:tcPr>
          <w:p w14:paraId="719FE534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E28FFD7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5EBB000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DCBC21F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CE2FC18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5C1D5C86" w14:textId="77777777" w:rsidTr="006D0639">
        <w:trPr>
          <w:trHeight w:val="397"/>
        </w:trPr>
        <w:tc>
          <w:tcPr>
            <w:tcW w:w="6985" w:type="dxa"/>
            <w:vAlign w:val="center"/>
          </w:tcPr>
          <w:p w14:paraId="7CF074BC" w14:textId="19F7B495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Üniversitesinin sahip olduğu teknolojik altyapı olanakları yeterli düzeydedir</w:t>
            </w:r>
          </w:p>
        </w:tc>
        <w:tc>
          <w:tcPr>
            <w:tcW w:w="438" w:type="dxa"/>
            <w:vAlign w:val="center"/>
          </w:tcPr>
          <w:p w14:paraId="2FBB390C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C8858CD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5C38956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978926A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195D51C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0473FE1A" w14:textId="77777777" w:rsidTr="006D0639">
        <w:trPr>
          <w:trHeight w:val="397"/>
        </w:trPr>
        <w:tc>
          <w:tcPr>
            <w:tcW w:w="6985" w:type="dxa"/>
            <w:vAlign w:val="center"/>
          </w:tcPr>
          <w:p w14:paraId="5AAAA4FC" w14:textId="534D5893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 gerçekleştirdiği araştırma-geliştirme faaliyetleri ile bilimsel alanda önemli katkılar sağlamaktadır</w:t>
            </w:r>
          </w:p>
        </w:tc>
        <w:tc>
          <w:tcPr>
            <w:tcW w:w="438" w:type="dxa"/>
            <w:vAlign w:val="center"/>
          </w:tcPr>
          <w:p w14:paraId="5F8845EA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9EF1134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373C0A6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AB26217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869F8A1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520C7CFB" w14:textId="77777777" w:rsidTr="006D0639">
        <w:trPr>
          <w:trHeight w:val="397"/>
        </w:trPr>
        <w:tc>
          <w:tcPr>
            <w:tcW w:w="6985" w:type="dxa"/>
            <w:vAlign w:val="center"/>
          </w:tcPr>
          <w:p w14:paraId="23FF54BF" w14:textId="513DD3E6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Üniversitesi, araştırma ve geliştirme faaliyetlerini sanayi ile etkileşimli olarak gerçekleştirmektedir</w:t>
            </w:r>
          </w:p>
        </w:tc>
        <w:tc>
          <w:tcPr>
            <w:tcW w:w="438" w:type="dxa"/>
            <w:vAlign w:val="center"/>
          </w:tcPr>
          <w:p w14:paraId="1562D8F7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C2A2A57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8A6FE55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977DB98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6303275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739C5F60" w14:textId="77777777" w:rsidTr="006D0639">
        <w:trPr>
          <w:trHeight w:val="397"/>
        </w:trPr>
        <w:tc>
          <w:tcPr>
            <w:tcW w:w="6985" w:type="dxa"/>
            <w:vAlign w:val="center"/>
          </w:tcPr>
          <w:p w14:paraId="48B2C607" w14:textId="2F5AAD5D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 düzenlemekte olduğu eğitimler, çalıştaylar, kongreler, seminerler vb. etkinlikler ile toplumsal gelişime önemli ölçüde katkı sağlamaktadır</w:t>
            </w:r>
          </w:p>
        </w:tc>
        <w:tc>
          <w:tcPr>
            <w:tcW w:w="438" w:type="dxa"/>
            <w:vAlign w:val="center"/>
          </w:tcPr>
          <w:p w14:paraId="0D63E8B1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CE2823A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8AAC031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99BD877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ACC1DB4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290BA004" w14:textId="77777777" w:rsidTr="006D0639">
        <w:trPr>
          <w:trHeight w:val="397"/>
        </w:trPr>
        <w:tc>
          <w:tcPr>
            <w:tcW w:w="6985" w:type="dxa"/>
            <w:vAlign w:val="center"/>
          </w:tcPr>
          <w:p w14:paraId="57CF1A18" w14:textId="36A01613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Üniversitesi, Iğdır halkının sosyal ve kültürel yaşamı üzerinde olumlu katkılar sağlamaktadır</w:t>
            </w:r>
          </w:p>
        </w:tc>
        <w:tc>
          <w:tcPr>
            <w:tcW w:w="438" w:type="dxa"/>
            <w:vAlign w:val="center"/>
          </w:tcPr>
          <w:p w14:paraId="3F28E695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F22B022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0CBBF34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372DFDD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9032769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1AAACD89" w14:textId="77777777" w:rsidTr="006D0639">
        <w:trPr>
          <w:trHeight w:val="397"/>
        </w:trPr>
        <w:tc>
          <w:tcPr>
            <w:tcW w:w="6985" w:type="dxa"/>
            <w:vAlign w:val="center"/>
          </w:tcPr>
          <w:p w14:paraId="0BD6E82E" w14:textId="68CBEA5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Üniversitesinin sahip olduğu spor tesisleri ve olanakları halkın ihtiyaçlarına cevap vermektedir</w:t>
            </w:r>
          </w:p>
        </w:tc>
        <w:tc>
          <w:tcPr>
            <w:tcW w:w="438" w:type="dxa"/>
            <w:vAlign w:val="center"/>
          </w:tcPr>
          <w:p w14:paraId="4E95D34C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4D7F95A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C85DD5E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68A39A9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FD2F26B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0B2245E7" w14:textId="77777777" w:rsidTr="006D0639">
        <w:trPr>
          <w:trHeight w:val="397"/>
        </w:trPr>
        <w:tc>
          <w:tcPr>
            <w:tcW w:w="6985" w:type="dxa"/>
            <w:vAlign w:val="center"/>
          </w:tcPr>
          <w:p w14:paraId="0F2E9DEF" w14:textId="1F938F8A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 yerel toplumun ekonomik gelişimine olumlu katkı sağlar</w:t>
            </w:r>
          </w:p>
        </w:tc>
        <w:tc>
          <w:tcPr>
            <w:tcW w:w="438" w:type="dxa"/>
            <w:vAlign w:val="center"/>
          </w:tcPr>
          <w:p w14:paraId="0A6D8669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6CA208B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34F4964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3BF5374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DF13F9D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435E5431" w14:textId="77777777" w:rsidTr="006D0639">
        <w:trPr>
          <w:trHeight w:val="397"/>
        </w:trPr>
        <w:tc>
          <w:tcPr>
            <w:tcW w:w="6985" w:type="dxa"/>
            <w:vAlign w:val="center"/>
          </w:tcPr>
          <w:p w14:paraId="3F58964B" w14:textId="7F17B8E4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 toplumun genel refahını geliştirmeye çalışır</w:t>
            </w:r>
          </w:p>
        </w:tc>
        <w:tc>
          <w:tcPr>
            <w:tcW w:w="438" w:type="dxa"/>
            <w:vAlign w:val="center"/>
          </w:tcPr>
          <w:p w14:paraId="448A8AD2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1FC7063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C702E21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6A66941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9209E1C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7EF12D0A" w14:textId="77777777" w:rsidTr="006D0639">
        <w:trPr>
          <w:trHeight w:val="397"/>
        </w:trPr>
        <w:tc>
          <w:tcPr>
            <w:tcW w:w="6985" w:type="dxa"/>
            <w:vAlign w:val="center"/>
          </w:tcPr>
          <w:p w14:paraId="3E460726" w14:textId="5053253C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 toplumdaki dezavantajlı grupların durumlarını iyileştirmek için sosyal projeler üretir</w:t>
            </w:r>
          </w:p>
        </w:tc>
        <w:tc>
          <w:tcPr>
            <w:tcW w:w="438" w:type="dxa"/>
            <w:vAlign w:val="center"/>
          </w:tcPr>
          <w:p w14:paraId="1F8D0CFB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137BA4D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1F2C987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A2A2AAA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EB3B344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42F42ED3" w14:textId="77777777" w:rsidTr="006D0639">
        <w:trPr>
          <w:trHeight w:val="397"/>
        </w:trPr>
        <w:tc>
          <w:tcPr>
            <w:tcW w:w="6985" w:type="dxa"/>
            <w:vAlign w:val="center"/>
          </w:tcPr>
          <w:p w14:paraId="0AA92CE2" w14:textId="0AAE4F10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 topluma faydayı gözeten projelerde gönüllülük anlayışını desteklemektedir</w:t>
            </w:r>
          </w:p>
        </w:tc>
        <w:tc>
          <w:tcPr>
            <w:tcW w:w="438" w:type="dxa"/>
            <w:vAlign w:val="center"/>
          </w:tcPr>
          <w:p w14:paraId="172B7E85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AA1726E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EAFD60E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AB3A6BC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910575C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6BE516EA" w14:textId="77777777" w:rsidTr="006D0639">
        <w:trPr>
          <w:trHeight w:val="397"/>
        </w:trPr>
        <w:tc>
          <w:tcPr>
            <w:tcW w:w="6985" w:type="dxa"/>
            <w:vAlign w:val="center"/>
          </w:tcPr>
          <w:p w14:paraId="2D12CFBE" w14:textId="37B1906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 sivil toplum kuruluşlarıyla iş birliği içerisinde hareket etmektedir</w:t>
            </w:r>
          </w:p>
        </w:tc>
        <w:tc>
          <w:tcPr>
            <w:tcW w:w="438" w:type="dxa"/>
            <w:vAlign w:val="center"/>
          </w:tcPr>
          <w:p w14:paraId="45B88A35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39AF975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B60CE0C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BCDACAD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C664EAD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6CDCBE18" w14:textId="77777777" w:rsidTr="006D0639">
        <w:trPr>
          <w:trHeight w:val="397"/>
        </w:trPr>
        <w:tc>
          <w:tcPr>
            <w:tcW w:w="6985" w:type="dxa"/>
            <w:vAlign w:val="center"/>
          </w:tcPr>
          <w:p w14:paraId="244517BF" w14:textId="06FA2D7D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 toplumsal faydaya ilişkin farkındalığı ve bilgiyi arttırmak için çalışmalar yapmaktadır</w:t>
            </w:r>
          </w:p>
        </w:tc>
        <w:tc>
          <w:tcPr>
            <w:tcW w:w="438" w:type="dxa"/>
            <w:vAlign w:val="center"/>
          </w:tcPr>
          <w:p w14:paraId="09ACD0B5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5CF6CD2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18E8F8D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525F735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C895DB4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0378EB5A" w14:textId="77777777" w:rsidTr="006D0639">
        <w:trPr>
          <w:trHeight w:val="397"/>
        </w:trPr>
        <w:tc>
          <w:tcPr>
            <w:tcW w:w="6985" w:type="dxa"/>
            <w:vAlign w:val="center"/>
          </w:tcPr>
          <w:p w14:paraId="3E885EEB" w14:textId="32A02FA9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 doğa ile dost, çevreci bir anlayışla faaliyetlerini sürdürmektedir</w:t>
            </w:r>
          </w:p>
        </w:tc>
        <w:tc>
          <w:tcPr>
            <w:tcW w:w="438" w:type="dxa"/>
            <w:vAlign w:val="center"/>
          </w:tcPr>
          <w:p w14:paraId="10AE3A23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6F8FF40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964E603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ED8B790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B06EB2C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FEB" w:rsidRPr="00F80FEB" w14:paraId="146DF855" w14:textId="77777777" w:rsidTr="006D0639">
        <w:trPr>
          <w:trHeight w:val="397"/>
        </w:trPr>
        <w:tc>
          <w:tcPr>
            <w:tcW w:w="6985" w:type="dxa"/>
            <w:vAlign w:val="center"/>
          </w:tcPr>
          <w:p w14:paraId="668C4AA5" w14:textId="2469834E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FEB">
              <w:rPr>
                <w:rFonts w:ascii="Times New Roman" w:hAnsi="Times New Roman" w:cs="Times New Roman"/>
                <w:sz w:val="18"/>
                <w:szCs w:val="18"/>
              </w:rPr>
              <w:t>Iğdır Üniversitesinden aldığım hizmetlerden memnunum</w:t>
            </w:r>
          </w:p>
        </w:tc>
        <w:tc>
          <w:tcPr>
            <w:tcW w:w="438" w:type="dxa"/>
            <w:vAlign w:val="center"/>
          </w:tcPr>
          <w:p w14:paraId="2F18927B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CB839CB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28E1B08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0AFC62B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252254E" w14:textId="77777777" w:rsidR="00F80FEB" w:rsidRPr="00F80FEB" w:rsidRDefault="00F80FEB" w:rsidP="006D06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4D35D8A" w14:textId="06A63DDE" w:rsidR="00892DB4" w:rsidRPr="00F80FEB" w:rsidRDefault="00892DB4">
      <w:pPr>
        <w:rPr>
          <w:rFonts w:ascii="Times New Roman" w:hAnsi="Times New Roman" w:cs="Times New Roman"/>
          <w:sz w:val="18"/>
          <w:szCs w:val="18"/>
        </w:rPr>
      </w:pPr>
    </w:p>
    <w:sectPr w:rsidR="00892DB4" w:rsidRPr="00F80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B35E1"/>
    <w:multiLevelType w:val="hybridMultilevel"/>
    <w:tmpl w:val="BA142C12"/>
    <w:lvl w:ilvl="0" w:tplc="3E34A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023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B4"/>
    <w:rsid w:val="000411DA"/>
    <w:rsid w:val="00043BD0"/>
    <w:rsid w:val="00696F3A"/>
    <w:rsid w:val="006D0639"/>
    <w:rsid w:val="008461A2"/>
    <w:rsid w:val="00892DB4"/>
    <w:rsid w:val="00C472FB"/>
    <w:rsid w:val="00D20A5C"/>
    <w:rsid w:val="00DA4845"/>
    <w:rsid w:val="00F8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C82B"/>
  <w15:chartTrackingRefBased/>
  <w15:docId w15:val="{B780F9C1-4912-4297-AEA0-A75C0B8D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892D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92DB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customStyle="1" w:styleId="duyurudetayustbilgitarih">
    <w:name w:val="duyurudetayustbilgitarih"/>
    <w:basedOn w:val="Normal"/>
    <w:rsid w:val="0089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892DB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9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92DB4"/>
    <w:rPr>
      <w:b/>
      <w:bCs/>
    </w:rPr>
  </w:style>
  <w:style w:type="paragraph" w:styleId="ListeParagraf">
    <w:name w:val="List Paragraph"/>
    <w:basedOn w:val="Normal"/>
    <w:uiPriority w:val="34"/>
    <w:qFormat/>
    <w:rsid w:val="00043BD0"/>
    <w:pPr>
      <w:ind w:left="720"/>
      <w:contextualSpacing/>
    </w:pPr>
  </w:style>
  <w:style w:type="table" w:styleId="TabloKlavuzu">
    <w:name w:val="Table Grid"/>
    <w:basedOn w:val="NormalTablo"/>
    <w:uiPriority w:val="39"/>
    <w:rsid w:val="00696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Alper GÜLBE</cp:lastModifiedBy>
  <cp:revision>4</cp:revision>
  <dcterms:created xsi:type="dcterms:W3CDTF">2023-04-24T09:44:00Z</dcterms:created>
  <dcterms:modified xsi:type="dcterms:W3CDTF">2023-04-24T09:47:00Z</dcterms:modified>
</cp:coreProperties>
</file>